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520AF" w14:textId="77777777" w:rsidR="003628BD" w:rsidRPr="003628BD" w:rsidRDefault="003628BD" w:rsidP="00B60D37">
      <w:pPr>
        <w:spacing w:after="0" w:line="240" w:lineRule="auto"/>
        <w:ind w:right="-56"/>
        <w:jc w:val="right"/>
        <w:rPr>
          <w:rFonts w:ascii="Arial" w:hAnsi="Arial" w:cs="Arial"/>
          <w:b/>
          <w:sz w:val="18"/>
          <w:szCs w:val="18"/>
        </w:rPr>
      </w:pPr>
    </w:p>
    <w:p w14:paraId="1E43CCD1" w14:textId="2FD9B97C" w:rsidR="00F31ACE" w:rsidRDefault="00F31ACE" w:rsidP="00B60D37">
      <w:pPr>
        <w:spacing w:after="0" w:line="240" w:lineRule="auto"/>
        <w:jc w:val="right"/>
      </w:pPr>
      <w:r>
        <w:t>Wien, am</w:t>
      </w:r>
      <w:r w:rsidR="00D039DE">
        <w:t xml:space="preserve"> 12</w:t>
      </w:r>
      <w:r w:rsidR="00A62F3C">
        <w:t>. November</w:t>
      </w:r>
      <w:r w:rsidR="00914304">
        <w:t xml:space="preserve"> 2020</w:t>
      </w:r>
    </w:p>
    <w:p w14:paraId="09C5E60A" w14:textId="5E4AC1CB" w:rsidR="00A97B6B" w:rsidRDefault="00A97B6B" w:rsidP="00887431">
      <w:pPr>
        <w:spacing w:after="120" w:line="240" w:lineRule="auto"/>
        <w:ind w:right="284"/>
        <w:rPr>
          <w:rFonts w:ascii="Arial" w:hAnsi="Arial" w:cs="Arial"/>
          <w:b/>
          <w:bCs/>
          <w:sz w:val="27"/>
          <w:szCs w:val="27"/>
        </w:rPr>
      </w:pPr>
    </w:p>
    <w:p w14:paraId="0816C169" w14:textId="75F42EED" w:rsidR="00B60D37" w:rsidRPr="00E07BBA" w:rsidRDefault="0061603D" w:rsidP="00887431">
      <w:pPr>
        <w:spacing w:after="120" w:line="240" w:lineRule="auto"/>
        <w:ind w:right="284"/>
        <w:rPr>
          <w:rFonts w:cstheme="minorHAnsi"/>
          <w:b/>
          <w:bCs/>
          <w:sz w:val="32"/>
          <w:szCs w:val="32"/>
        </w:rPr>
      </w:pPr>
      <w:r w:rsidRPr="00E07BBA">
        <w:rPr>
          <w:rFonts w:cstheme="minorHAnsi"/>
          <w:b/>
          <w:bCs/>
          <w:sz w:val="32"/>
          <w:szCs w:val="32"/>
        </w:rPr>
        <w:t>„Ferien-Messe Wien</w:t>
      </w:r>
      <w:r w:rsidR="00A62F3C" w:rsidRPr="00E07BBA">
        <w:rPr>
          <w:rFonts w:cstheme="minorHAnsi"/>
          <w:b/>
          <w:bCs/>
          <w:sz w:val="32"/>
          <w:szCs w:val="32"/>
        </w:rPr>
        <w:t>“</w:t>
      </w:r>
      <w:r w:rsidR="000733D7">
        <w:rPr>
          <w:rFonts w:cstheme="minorHAnsi"/>
          <w:b/>
          <w:bCs/>
          <w:sz w:val="32"/>
          <w:szCs w:val="32"/>
        </w:rPr>
        <w:t xml:space="preserve"> bringt</w:t>
      </w:r>
      <w:r w:rsidR="00A62F3C" w:rsidRPr="00E07BBA">
        <w:rPr>
          <w:rFonts w:cstheme="minorHAnsi"/>
          <w:b/>
          <w:bCs/>
          <w:sz w:val="32"/>
          <w:szCs w:val="32"/>
        </w:rPr>
        <w:t xml:space="preserve"> Sonderedition </w:t>
      </w:r>
      <w:r w:rsidR="002B07A3" w:rsidRPr="00E07BBA">
        <w:rPr>
          <w:rFonts w:cstheme="minorHAnsi"/>
          <w:b/>
          <w:bCs/>
          <w:sz w:val="32"/>
          <w:szCs w:val="32"/>
        </w:rPr>
        <w:t>im Mai</w:t>
      </w:r>
      <w:r w:rsidR="00A62F3C" w:rsidRPr="00E07BBA">
        <w:rPr>
          <w:rFonts w:cstheme="minorHAnsi"/>
          <w:b/>
          <w:bCs/>
          <w:sz w:val="32"/>
          <w:szCs w:val="32"/>
        </w:rPr>
        <w:t xml:space="preserve"> </w:t>
      </w:r>
      <w:r w:rsidR="002B07A3" w:rsidRPr="00E07BBA">
        <w:rPr>
          <w:rFonts w:cstheme="minorHAnsi"/>
          <w:b/>
          <w:bCs/>
          <w:sz w:val="32"/>
          <w:szCs w:val="32"/>
        </w:rPr>
        <w:t>2021</w:t>
      </w:r>
    </w:p>
    <w:p w14:paraId="6C06A053" w14:textId="0519E4F7" w:rsidR="00B60D37" w:rsidRPr="00E07BBA" w:rsidRDefault="00B60D37" w:rsidP="00887431">
      <w:pPr>
        <w:spacing w:after="0" w:line="240" w:lineRule="auto"/>
        <w:ind w:right="283"/>
        <w:jc w:val="both"/>
        <w:rPr>
          <w:rFonts w:cstheme="minorHAnsi"/>
          <w:i/>
        </w:rPr>
      </w:pPr>
      <w:r w:rsidRPr="00E07BBA">
        <w:rPr>
          <w:rFonts w:cstheme="minorHAnsi"/>
          <w:i/>
        </w:rPr>
        <w:t xml:space="preserve">Die </w:t>
      </w:r>
      <w:proofErr w:type="spellStart"/>
      <w:r w:rsidRPr="00E07BBA">
        <w:rPr>
          <w:rFonts w:cstheme="minorHAnsi"/>
          <w:i/>
        </w:rPr>
        <w:t>C</w:t>
      </w:r>
      <w:r w:rsidR="00C254D9" w:rsidRPr="00E07BBA">
        <w:rPr>
          <w:rFonts w:cstheme="minorHAnsi"/>
          <w:i/>
        </w:rPr>
        <w:t>ovid</w:t>
      </w:r>
      <w:proofErr w:type="spellEnd"/>
      <w:r w:rsidR="00C254D9" w:rsidRPr="00E07BBA">
        <w:rPr>
          <w:rFonts w:cstheme="minorHAnsi"/>
          <w:i/>
        </w:rPr>
        <w:t>-</w:t>
      </w:r>
      <w:r w:rsidRPr="00E07BBA">
        <w:rPr>
          <w:rFonts w:cstheme="minorHAnsi"/>
          <w:i/>
        </w:rPr>
        <w:t xml:space="preserve">19-Pandemie trifft </w:t>
      </w:r>
      <w:r w:rsidR="00C254D9" w:rsidRPr="00E07BBA">
        <w:rPr>
          <w:rFonts w:cstheme="minorHAnsi"/>
          <w:i/>
        </w:rPr>
        <w:t>die</w:t>
      </w:r>
      <w:r w:rsidRPr="00E07BBA">
        <w:rPr>
          <w:rFonts w:cstheme="minorHAnsi"/>
          <w:i/>
        </w:rPr>
        <w:t xml:space="preserve"> </w:t>
      </w:r>
      <w:r w:rsidR="00914304" w:rsidRPr="00E07BBA">
        <w:rPr>
          <w:rFonts w:cstheme="minorHAnsi"/>
          <w:i/>
        </w:rPr>
        <w:t>Tourismusbranche</w:t>
      </w:r>
      <w:r w:rsidRPr="00E07BBA">
        <w:rPr>
          <w:rFonts w:cstheme="minorHAnsi"/>
          <w:i/>
        </w:rPr>
        <w:t xml:space="preserve"> hart. Das hat auch </w:t>
      </w:r>
      <w:r w:rsidR="00A97B6B" w:rsidRPr="00E07BBA">
        <w:rPr>
          <w:rFonts w:cstheme="minorHAnsi"/>
          <w:i/>
        </w:rPr>
        <w:t xml:space="preserve">weitreichende </w:t>
      </w:r>
      <w:r w:rsidRPr="00E07BBA">
        <w:rPr>
          <w:rFonts w:cstheme="minorHAnsi"/>
          <w:i/>
        </w:rPr>
        <w:t xml:space="preserve">Auswirkungen auf </w:t>
      </w:r>
      <w:r w:rsidR="00914304" w:rsidRPr="00E07BBA">
        <w:rPr>
          <w:rFonts w:cstheme="minorHAnsi"/>
          <w:i/>
        </w:rPr>
        <w:t xml:space="preserve">Österreichs größte </w:t>
      </w:r>
      <w:r w:rsidR="00A97B6B" w:rsidRPr="00E07BBA">
        <w:rPr>
          <w:rFonts w:cstheme="minorHAnsi"/>
          <w:i/>
        </w:rPr>
        <w:t>Tourismusmesse</w:t>
      </w:r>
      <w:r w:rsidRPr="00E07BBA">
        <w:rPr>
          <w:rFonts w:cstheme="minorHAnsi"/>
          <w:i/>
        </w:rPr>
        <w:t xml:space="preserve"> „</w:t>
      </w:r>
      <w:r w:rsidR="00914304" w:rsidRPr="00E07BBA">
        <w:rPr>
          <w:rFonts w:cstheme="minorHAnsi"/>
          <w:i/>
        </w:rPr>
        <w:t>Ferien-Messe Wien</w:t>
      </w:r>
      <w:r w:rsidRPr="00E07BBA">
        <w:rPr>
          <w:rFonts w:cstheme="minorHAnsi"/>
          <w:i/>
        </w:rPr>
        <w:t xml:space="preserve">“. </w:t>
      </w:r>
      <w:r w:rsidR="00D632A3" w:rsidRPr="00E07BBA">
        <w:rPr>
          <w:rFonts w:cstheme="minorHAnsi"/>
          <w:i/>
        </w:rPr>
        <w:t>Das beliebte Format rückt Richtung Sommer und findet als „Ferien-Messe Wien Sommer Edition“ von 7. bis 9. Mai 2021 statt.</w:t>
      </w:r>
    </w:p>
    <w:p w14:paraId="55417F6B" w14:textId="77777777" w:rsidR="00B60D37" w:rsidRDefault="00B60D37" w:rsidP="00B60D37">
      <w:pPr>
        <w:spacing w:after="0" w:line="240" w:lineRule="auto"/>
        <w:ind w:right="792"/>
        <w:jc w:val="both"/>
        <w:rPr>
          <w:rFonts w:ascii="Arial" w:hAnsi="Arial" w:cs="Arial"/>
        </w:rPr>
      </w:pPr>
    </w:p>
    <w:p w14:paraId="4CC22208" w14:textId="08D818EE" w:rsidR="00B60D37" w:rsidRPr="00E07BBA" w:rsidRDefault="00B60D37" w:rsidP="00887431">
      <w:pPr>
        <w:spacing w:after="0" w:line="240" w:lineRule="auto"/>
        <w:ind w:right="141"/>
        <w:jc w:val="both"/>
        <w:rPr>
          <w:rFonts w:cstheme="minorHAnsi"/>
        </w:rPr>
      </w:pPr>
      <w:r w:rsidRPr="00E07BBA">
        <w:rPr>
          <w:rFonts w:cstheme="minorHAnsi"/>
        </w:rPr>
        <w:t xml:space="preserve">„Außergewöhnliche Zeiten verlangen </w:t>
      </w:r>
      <w:r w:rsidR="00E07BBA">
        <w:rPr>
          <w:rFonts w:cstheme="minorHAnsi"/>
        </w:rPr>
        <w:t>mutige Schritte</w:t>
      </w:r>
      <w:r w:rsidRPr="00E07BBA">
        <w:rPr>
          <w:rFonts w:cstheme="minorHAnsi"/>
        </w:rPr>
        <w:t>“. Barbara Leithner, C</w:t>
      </w:r>
      <w:r w:rsidR="0061603D" w:rsidRPr="00E07BBA">
        <w:rPr>
          <w:rFonts w:cstheme="minorHAnsi"/>
        </w:rPr>
        <w:t>hief Operation Officer (</w:t>
      </w:r>
      <w:proofErr w:type="spellStart"/>
      <w:r w:rsidR="0061603D" w:rsidRPr="00E07BBA">
        <w:rPr>
          <w:rFonts w:cstheme="minorHAnsi"/>
        </w:rPr>
        <w:t>COO</w:t>
      </w:r>
      <w:proofErr w:type="spellEnd"/>
      <w:r w:rsidR="0061603D" w:rsidRPr="00E07BBA">
        <w:rPr>
          <w:rFonts w:cstheme="minorHAnsi"/>
        </w:rPr>
        <w:t>)</w:t>
      </w:r>
      <w:r w:rsidRPr="00E07BBA">
        <w:rPr>
          <w:rFonts w:cstheme="minorHAnsi"/>
        </w:rPr>
        <w:t xml:space="preserve"> von Reed </w:t>
      </w:r>
      <w:proofErr w:type="spellStart"/>
      <w:r w:rsidRPr="00E07BBA">
        <w:rPr>
          <w:rFonts w:cstheme="minorHAnsi"/>
        </w:rPr>
        <w:t>Exhibitions</w:t>
      </w:r>
      <w:proofErr w:type="spellEnd"/>
      <w:r w:rsidRPr="00E07BBA">
        <w:rPr>
          <w:rFonts w:cstheme="minorHAnsi"/>
        </w:rPr>
        <w:t xml:space="preserve"> Österreich, kündigt </w:t>
      </w:r>
      <w:r w:rsidR="002B07A3" w:rsidRPr="00E07BBA">
        <w:rPr>
          <w:rFonts w:cstheme="minorHAnsi"/>
        </w:rPr>
        <w:t xml:space="preserve">so </w:t>
      </w:r>
      <w:r w:rsidR="00D632A3" w:rsidRPr="00E07BBA">
        <w:rPr>
          <w:rFonts w:cstheme="minorHAnsi"/>
        </w:rPr>
        <w:t>die</w:t>
      </w:r>
      <w:r w:rsidR="00A97B6B" w:rsidRPr="00E07BBA">
        <w:rPr>
          <w:rFonts w:cstheme="minorHAnsi"/>
        </w:rPr>
        <w:t xml:space="preserve"> „</w:t>
      </w:r>
      <w:r w:rsidR="00D632A3" w:rsidRPr="00E07BBA">
        <w:rPr>
          <w:rFonts w:cstheme="minorHAnsi"/>
        </w:rPr>
        <w:t>Ferien-Messe Wien Sommer Edition 2021</w:t>
      </w:r>
      <w:r w:rsidR="00A97B6B" w:rsidRPr="00E07BBA">
        <w:rPr>
          <w:rFonts w:cstheme="minorHAnsi"/>
        </w:rPr>
        <w:t xml:space="preserve">“ </w:t>
      </w:r>
      <w:r w:rsidR="00E07BBA" w:rsidRPr="00E07BBA">
        <w:rPr>
          <w:rFonts w:cstheme="minorHAnsi"/>
        </w:rPr>
        <w:t>von 7. bis 9. Mai</w:t>
      </w:r>
      <w:r w:rsidR="00E07BBA">
        <w:rPr>
          <w:rFonts w:cstheme="minorHAnsi"/>
        </w:rPr>
        <w:t xml:space="preserve"> als</w:t>
      </w:r>
      <w:r w:rsidRPr="00E07BBA">
        <w:rPr>
          <w:rFonts w:cstheme="minorHAnsi"/>
        </w:rPr>
        <w:t xml:space="preserve"> </w:t>
      </w:r>
      <w:r w:rsidR="00914304" w:rsidRPr="00E07BBA">
        <w:rPr>
          <w:rFonts w:cstheme="minorHAnsi"/>
        </w:rPr>
        <w:t>Sonderformat</w:t>
      </w:r>
      <w:r w:rsidR="00836701" w:rsidRPr="00E07BBA">
        <w:rPr>
          <w:rFonts w:cstheme="minorHAnsi"/>
        </w:rPr>
        <w:t xml:space="preserve"> der „Ferien-Messe Wien“</w:t>
      </w:r>
      <w:r w:rsidR="00E07BBA">
        <w:rPr>
          <w:rFonts w:cstheme="minorHAnsi"/>
        </w:rPr>
        <w:t xml:space="preserve"> an</w:t>
      </w:r>
      <w:r w:rsidR="0061603D" w:rsidRPr="00E07BBA">
        <w:rPr>
          <w:rFonts w:cstheme="minorHAnsi"/>
        </w:rPr>
        <w:t>. „In</w:t>
      </w:r>
      <w:r w:rsidR="00A97B6B" w:rsidRPr="00E07BBA">
        <w:rPr>
          <w:rFonts w:cstheme="minorHAnsi"/>
        </w:rPr>
        <w:t xml:space="preserve"> diesen Tagen wird klar, </w:t>
      </w:r>
      <w:proofErr w:type="spellStart"/>
      <w:r w:rsidR="00A97B6B" w:rsidRPr="00E07BBA">
        <w:rPr>
          <w:rFonts w:cstheme="minorHAnsi"/>
        </w:rPr>
        <w:t>dass</w:t>
      </w:r>
      <w:proofErr w:type="spellEnd"/>
      <w:r w:rsidR="00A97B6B" w:rsidRPr="00E07BBA">
        <w:rPr>
          <w:rFonts w:cstheme="minorHAnsi"/>
        </w:rPr>
        <w:t xml:space="preserve"> eine Durchfüh</w:t>
      </w:r>
      <w:r w:rsidR="0061603D" w:rsidRPr="00E07BBA">
        <w:rPr>
          <w:rFonts w:cstheme="minorHAnsi"/>
        </w:rPr>
        <w:t xml:space="preserve">rung der Ferien-Messe Wien </w:t>
      </w:r>
      <w:r w:rsidR="00A97B6B" w:rsidRPr="00E07BBA">
        <w:rPr>
          <w:rFonts w:cstheme="minorHAnsi"/>
        </w:rPr>
        <w:t>im Jänner</w:t>
      </w:r>
      <w:r w:rsidR="00CB4F28">
        <w:rPr>
          <w:rFonts w:cstheme="minorHAnsi"/>
        </w:rPr>
        <w:t xml:space="preserve"> </w:t>
      </w:r>
      <w:r w:rsidR="00A97B6B" w:rsidRPr="00E07BBA">
        <w:rPr>
          <w:rFonts w:cstheme="minorHAnsi"/>
        </w:rPr>
        <w:t xml:space="preserve">– auch mit umfassendem </w:t>
      </w:r>
      <w:proofErr w:type="spellStart"/>
      <w:r w:rsidR="00A97B6B" w:rsidRPr="00E07BBA">
        <w:rPr>
          <w:rFonts w:cstheme="minorHAnsi"/>
        </w:rPr>
        <w:t>COVID</w:t>
      </w:r>
      <w:proofErr w:type="spellEnd"/>
      <w:r w:rsidR="00A97B6B" w:rsidRPr="00E07BBA">
        <w:rPr>
          <w:rFonts w:cstheme="minorHAnsi"/>
        </w:rPr>
        <w:t xml:space="preserve">-Präventionskonzept </w:t>
      </w:r>
      <w:r w:rsidR="002B07A3" w:rsidRPr="00E07BBA">
        <w:rPr>
          <w:rFonts w:cstheme="minorHAnsi"/>
        </w:rPr>
        <w:t xml:space="preserve">– </w:t>
      </w:r>
      <w:r w:rsidR="00A97B6B" w:rsidRPr="00E07BBA">
        <w:rPr>
          <w:rFonts w:cstheme="minorHAnsi"/>
        </w:rPr>
        <w:t xml:space="preserve">nicht </w:t>
      </w:r>
      <w:r w:rsidR="00E07BBA">
        <w:rPr>
          <w:rFonts w:cstheme="minorHAnsi"/>
        </w:rPr>
        <w:t xml:space="preserve">wie bisher geplant </w:t>
      </w:r>
      <w:r w:rsidR="00A97B6B" w:rsidRPr="00E07BBA">
        <w:rPr>
          <w:rFonts w:cstheme="minorHAnsi"/>
        </w:rPr>
        <w:t>realisier- und verantwortbar ist</w:t>
      </w:r>
      <w:r w:rsidRPr="00E07BBA">
        <w:rPr>
          <w:rFonts w:cstheme="minorHAnsi"/>
        </w:rPr>
        <w:t xml:space="preserve">“, so Leithner. </w:t>
      </w:r>
      <w:r w:rsidR="0061603D" w:rsidRPr="00E07BBA">
        <w:rPr>
          <w:rFonts w:cstheme="minorHAnsi"/>
        </w:rPr>
        <w:t xml:space="preserve">Deswegen </w:t>
      </w:r>
      <w:r w:rsidR="002B07A3" w:rsidRPr="00E07BBA">
        <w:rPr>
          <w:rFonts w:cstheme="minorHAnsi"/>
        </w:rPr>
        <w:t>gibt es 2021 die</w:t>
      </w:r>
      <w:r w:rsidR="00D632A3" w:rsidRPr="00E07BBA">
        <w:rPr>
          <w:rFonts w:cstheme="minorHAnsi"/>
        </w:rPr>
        <w:t xml:space="preserve"> </w:t>
      </w:r>
      <w:r w:rsidR="000D13EE" w:rsidRPr="00E07BBA">
        <w:rPr>
          <w:rFonts w:cstheme="minorHAnsi"/>
        </w:rPr>
        <w:t>‚</w:t>
      </w:r>
      <w:r w:rsidR="00D632A3" w:rsidRPr="00E07BBA">
        <w:rPr>
          <w:rFonts w:cstheme="minorHAnsi"/>
        </w:rPr>
        <w:t>Ferien-Messe Wien Sommer Edition</w:t>
      </w:r>
      <w:r w:rsidR="000D13EE" w:rsidRPr="00E07BBA">
        <w:rPr>
          <w:rFonts w:cstheme="minorHAnsi"/>
        </w:rPr>
        <w:t>‘</w:t>
      </w:r>
      <w:r w:rsidR="00D632A3" w:rsidRPr="00E07BBA">
        <w:rPr>
          <w:rFonts w:cstheme="minorHAnsi"/>
        </w:rPr>
        <w:t>.</w:t>
      </w:r>
    </w:p>
    <w:p w14:paraId="4EA077E7" w14:textId="77777777" w:rsidR="00B60D37" w:rsidRPr="00E07BBA" w:rsidRDefault="00B60D37" w:rsidP="00887431">
      <w:pPr>
        <w:spacing w:after="0" w:line="240" w:lineRule="auto"/>
        <w:ind w:right="141"/>
        <w:jc w:val="both"/>
        <w:rPr>
          <w:rFonts w:cstheme="minorHAnsi"/>
        </w:rPr>
      </w:pPr>
    </w:p>
    <w:p w14:paraId="7D24C171" w14:textId="3C403232" w:rsidR="00B60D37" w:rsidRPr="00E07BBA" w:rsidRDefault="00A97B6B" w:rsidP="0088743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cstheme="minorHAnsi"/>
          <w:b/>
        </w:rPr>
      </w:pPr>
      <w:r w:rsidRPr="00E07BBA">
        <w:rPr>
          <w:rFonts w:cstheme="minorHAnsi"/>
          <w:b/>
        </w:rPr>
        <w:t>Situationsadäquat</w:t>
      </w:r>
      <w:r w:rsidR="002B07A3" w:rsidRPr="00E07BBA">
        <w:rPr>
          <w:rFonts w:cstheme="minorHAnsi"/>
          <w:b/>
        </w:rPr>
        <w:t>:</w:t>
      </w:r>
      <w:r w:rsidR="00A660A7" w:rsidRPr="00E07BBA">
        <w:rPr>
          <w:rFonts w:cstheme="minorHAnsi"/>
          <w:b/>
        </w:rPr>
        <w:t xml:space="preserve"> </w:t>
      </w:r>
      <w:r w:rsidR="00E07BBA" w:rsidRPr="00E07BBA">
        <w:rPr>
          <w:rFonts w:cstheme="minorHAnsi"/>
          <w:b/>
        </w:rPr>
        <w:t xml:space="preserve">Neues </w:t>
      </w:r>
      <w:r w:rsidR="00A660A7" w:rsidRPr="00E07BBA">
        <w:rPr>
          <w:rFonts w:cstheme="minorHAnsi"/>
          <w:b/>
        </w:rPr>
        <w:t>Sonderformat</w:t>
      </w:r>
    </w:p>
    <w:p w14:paraId="464533EA" w14:textId="4D334961" w:rsidR="0068376E" w:rsidRPr="00E07BBA" w:rsidRDefault="00B60D37" w:rsidP="00D83CC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cstheme="minorHAnsi"/>
        </w:rPr>
      </w:pPr>
      <w:r w:rsidRPr="00E07BBA">
        <w:rPr>
          <w:rFonts w:cstheme="minorHAnsi"/>
        </w:rPr>
        <w:t xml:space="preserve">Für </w:t>
      </w:r>
      <w:r w:rsidR="00914304" w:rsidRPr="00E07BBA">
        <w:rPr>
          <w:rFonts w:cstheme="minorHAnsi"/>
        </w:rPr>
        <w:t>Stefan Wisiak</w:t>
      </w:r>
      <w:r w:rsidRPr="00E07BBA">
        <w:rPr>
          <w:rFonts w:cstheme="minorHAnsi"/>
        </w:rPr>
        <w:t xml:space="preserve">, </w:t>
      </w:r>
      <w:r w:rsidR="00914304" w:rsidRPr="00E07BBA">
        <w:rPr>
          <w:rFonts w:cstheme="minorHAnsi"/>
        </w:rPr>
        <w:t>Senior Project Manager</w:t>
      </w:r>
      <w:r w:rsidRPr="00E07BBA">
        <w:rPr>
          <w:rFonts w:cstheme="minorHAnsi"/>
        </w:rPr>
        <w:t>, ist d</w:t>
      </w:r>
      <w:r w:rsidR="000733D7">
        <w:rPr>
          <w:rFonts w:cstheme="minorHAnsi"/>
        </w:rPr>
        <w:t>as neue</w:t>
      </w:r>
      <w:r w:rsidR="00836701" w:rsidRPr="00E07BBA">
        <w:rPr>
          <w:rFonts w:cstheme="minorHAnsi"/>
        </w:rPr>
        <w:t xml:space="preserve"> Format </w:t>
      </w:r>
      <w:r w:rsidR="000733D7">
        <w:rPr>
          <w:rFonts w:cstheme="minorHAnsi"/>
        </w:rPr>
        <w:t>die</w:t>
      </w:r>
      <w:r w:rsidR="00836701" w:rsidRPr="00E07BBA">
        <w:rPr>
          <w:rFonts w:cstheme="minorHAnsi"/>
        </w:rPr>
        <w:t xml:space="preserve"> zeit- und situation</w:t>
      </w:r>
      <w:r w:rsidR="005B1A3E" w:rsidRPr="00E07BBA">
        <w:rPr>
          <w:rFonts w:cstheme="minorHAnsi"/>
        </w:rPr>
        <w:t>s</w:t>
      </w:r>
      <w:r w:rsidR="00836701" w:rsidRPr="00E07BBA">
        <w:rPr>
          <w:rFonts w:cstheme="minorHAnsi"/>
        </w:rPr>
        <w:t>gerechte Alternative der traditionellen</w:t>
      </w:r>
      <w:r w:rsidRPr="00E07BBA">
        <w:rPr>
          <w:rFonts w:cstheme="minorHAnsi"/>
        </w:rPr>
        <w:t xml:space="preserve"> </w:t>
      </w:r>
      <w:r w:rsidR="00A94D3F" w:rsidRPr="00E07BBA">
        <w:rPr>
          <w:rFonts w:cstheme="minorHAnsi"/>
        </w:rPr>
        <w:t xml:space="preserve">Variante. Man wolle der Branche auch </w:t>
      </w:r>
      <w:r w:rsidR="000733D7">
        <w:rPr>
          <w:rFonts w:cstheme="minorHAnsi"/>
        </w:rPr>
        <w:t xml:space="preserve">2021 </w:t>
      </w:r>
      <w:r w:rsidR="00A94D3F" w:rsidRPr="00E07BBA">
        <w:rPr>
          <w:rFonts w:cstheme="minorHAnsi"/>
        </w:rPr>
        <w:t>eine</w:t>
      </w:r>
      <w:r w:rsidR="00836701" w:rsidRPr="00E07BBA">
        <w:rPr>
          <w:rFonts w:cstheme="minorHAnsi"/>
        </w:rPr>
        <w:t xml:space="preserve"> </w:t>
      </w:r>
      <w:r w:rsidR="000733D7">
        <w:rPr>
          <w:rFonts w:cstheme="minorHAnsi"/>
        </w:rPr>
        <w:t>optimale</w:t>
      </w:r>
      <w:r w:rsidR="00A94D3F" w:rsidRPr="00E07BBA">
        <w:rPr>
          <w:rFonts w:cstheme="minorHAnsi"/>
        </w:rPr>
        <w:t xml:space="preserve"> Präsentationplattform </w:t>
      </w:r>
      <w:r w:rsidR="00836701" w:rsidRPr="00E07BBA">
        <w:rPr>
          <w:rFonts w:cstheme="minorHAnsi"/>
        </w:rPr>
        <w:t>bieten</w:t>
      </w:r>
      <w:r w:rsidR="005B1A3E" w:rsidRPr="00E07BBA">
        <w:rPr>
          <w:rFonts w:cstheme="minorHAnsi"/>
        </w:rPr>
        <w:t xml:space="preserve">. </w:t>
      </w:r>
      <w:r w:rsidR="00D63966" w:rsidRPr="00E07BBA">
        <w:rPr>
          <w:rFonts w:cstheme="minorHAnsi"/>
        </w:rPr>
        <w:t>„</w:t>
      </w:r>
      <w:r w:rsidR="000733D7">
        <w:rPr>
          <w:rFonts w:cstheme="minorHAnsi"/>
        </w:rPr>
        <w:t>Einerseits k</w:t>
      </w:r>
      <w:r w:rsidR="00CB31A9">
        <w:rPr>
          <w:rFonts w:cstheme="minorHAnsi"/>
        </w:rPr>
        <w:t>ürzer</w:t>
      </w:r>
      <w:r w:rsidR="00D63966" w:rsidRPr="00E07BBA">
        <w:rPr>
          <w:rFonts w:cstheme="minorHAnsi"/>
        </w:rPr>
        <w:t xml:space="preserve"> und</w:t>
      </w:r>
      <w:r w:rsidR="005B1A3E" w:rsidRPr="00E07BBA">
        <w:rPr>
          <w:rFonts w:cstheme="minorHAnsi"/>
        </w:rPr>
        <w:t xml:space="preserve"> kostengünstiger für Aussteller</w:t>
      </w:r>
      <w:r w:rsidR="002B07A3" w:rsidRPr="00E07BBA">
        <w:rPr>
          <w:rFonts w:cstheme="minorHAnsi"/>
        </w:rPr>
        <w:t xml:space="preserve">, wollen wir anderseits eine umfassende, </w:t>
      </w:r>
      <w:r w:rsidR="005B1A3E" w:rsidRPr="00E07BBA">
        <w:rPr>
          <w:rFonts w:cstheme="minorHAnsi"/>
        </w:rPr>
        <w:t>informative und unterhaltsame Plattform</w:t>
      </w:r>
      <w:r w:rsidR="00D83CCE" w:rsidRPr="00E07BBA">
        <w:rPr>
          <w:rFonts w:cstheme="minorHAnsi"/>
        </w:rPr>
        <w:t xml:space="preserve"> für Besucher</w:t>
      </w:r>
      <w:r w:rsidR="002B07A3" w:rsidRPr="00E07BBA">
        <w:rPr>
          <w:rFonts w:cstheme="minorHAnsi"/>
        </w:rPr>
        <w:t xml:space="preserve"> darstellen</w:t>
      </w:r>
      <w:r w:rsidR="005B1A3E" w:rsidRPr="00E07BBA">
        <w:rPr>
          <w:rFonts w:cstheme="minorHAnsi"/>
        </w:rPr>
        <w:t>“</w:t>
      </w:r>
      <w:r w:rsidR="00D63966" w:rsidRPr="00E07BBA">
        <w:rPr>
          <w:rFonts w:cstheme="minorHAnsi"/>
        </w:rPr>
        <w:t>,</w:t>
      </w:r>
      <w:r w:rsidR="005B1A3E" w:rsidRPr="00E07BBA">
        <w:rPr>
          <w:rFonts w:cstheme="minorHAnsi"/>
        </w:rPr>
        <w:t xml:space="preserve"> so Wisiak. </w:t>
      </w:r>
      <w:r w:rsidR="00D83CCE" w:rsidRPr="00E07BBA">
        <w:rPr>
          <w:rFonts w:cstheme="minorHAnsi"/>
        </w:rPr>
        <w:t xml:space="preserve">In enger Zusammenarbeit mit Experten hat Reed einen </w:t>
      </w:r>
      <w:r w:rsidR="000733D7">
        <w:rPr>
          <w:rFonts w:cstheme="minorHAnsi"/>
        </w:rPr>
        <w:t xml:space="preserve">dazu passenden </w:t>
      </w:r>
      <w:r w:rsidR="00D83CCE" w:rsidRPr="00E07BBA">
        <w:rPr>
          <w:rFonts w:cstheme="minorHAnsi"/>
        </w:rPr>
        <w:t xml:space="preserve">detaillierten Maßnahmenplan zur </w:t>
      </w:r>
      <w:proofErr w:type="spellStart"/>
      <w:r w:rsidR="00D83CCE" w:rsidRPr="00E07BBA">
        <w:rPr>
          <w:rFonts w:cstheme="minorHAnsi"/>
        </w:rPr>
        <w:t>Covid</w:t>
      </w:r>
      <w:proofErr w:type="spellEnd"/>
      <w:r w:rsidR="00D83CCE" w:rsidRPr="00E07BBA">
        <w:rPr>
          <w:rFonts w:cstheme="minorHAnsi"/>
        </w:rPr>
        <w:t>-19-Prävention ausgearbeitet</w:t>
      </w:r>
      <w:r w:rsidR="002B07A3" w:rsidRPr="00E07BBA">
        <w:rPr>
          <w:rFonts w:cstheme="minorHAnsi"/>
        </w:rPr>
        <w:t xml:space="preserve">, der </w:t>
      </w:r>
      <w:r w:rsidR="00D83CCE" w:rsidRPr="00E07BBA">
        <w:rPr>
          <w:rFonts w:cstheme="minorHAnsi"/>
        </w:rPr>
        <w:t>behördlich abgenommen</w:t>
      </w:r>
      <w:r w:rsidR="002B07A3" w:rsidRPr="00E07BBA">
        <w:rPr>
          <w:rFonts w:cstheme="minorHAnsi"/>
        </w:rPr>
        <w:t xml:space="preserve"> wird</w:t>
      </w:r>
      <w:r w:rsidR="00D83CCE" w:rsidRPr="00E07BBA">
        <w:rPr>
          <w:rFonts w:cstheme="minorHAnsi"/>
        </w:rPr>
        <w:t xml:space="preserve">. </w:t>
      </w:r>
    </w:p>
    <w:p w14:paraId="6666A4FA" w14:textId="77777777" w:rsidR="00A94D3F" w:rsidRPr="00E07BBA" w:rsidRDefault="00A94D3F" w:rsidP="0088743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cstheme="minorHAnsi"/>
        </w:rPr>
      </w:pPr>
    </w:p>
    <w:p w14:paraId="67E570DF" w14:textId="59946BFB" w:rsidR="0068376E" w:rsidRPr="00E07BBA" w:rsidRDefault="0068376E" w:rsidP="0068376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cstheme="minorHAnsi"/>
          <w:b/>
        </w:rPr>
      </w:pPr>
      <w:r w:rsidRPr="00E07BBA">
        <w:rPr>
          <w:rFonts w:cstheme="minorHAnsi"/>
          <w:b/>
        </w:rPr>
        <w:t>Hybridevent „</w:t>
      </w:r>
      <w:r w:rsidR="00D632A3" w:rsidRPr="00E07BBA">
        <w:rPr>
          <w:rFonts w:cstheme="minorHAnsi"/>
          <w:b/>
        </w:rPr>
        <w:t>Somm</w:t>
      </w:r>
      <w:r w:rsidR="00A94D3F" w:rsidRPr="00E07BBA">
        <w:rPr>
          <w:rFonts w:cstheme="minorHAnsi"/>
          <w:b/>
        </w:rPr>
        <w:t>er Edition“</w:t>
      </w:r>
      <w:r w:rsidRPr="00E07BBA">
        <w:rPr>
          <w:rFonts w:cstheme="minorHAnsi"/>
          <w:b/>
        </w:rPr>
        <w:t xml:space="preserve"> </w:t>
      </w:r>
    </w:p>
    <w:p w14:paraId="16A3670F" w14:textId="11362ECA" w:rsidR="0068376E" w:rsidRDefault="0068376E" w:rsidP="775FF1A4">
      <w:pPr>
        <w:spacing w:after="0" w:line="240" w:lineRule="auto"/>
        <w:ind w:right="141"/>
        <w:jc w:val="both"/>
      </w:pPr>
      <w:r w:rsidRPr="775FF1A4">
        <w:t xml:space="preserve">„Unser Kerngeschäft sind </w:t>
      </w:r>
      <w:r w:rsidR="648282BE" w:rsidRPr="775FF1A4">
        <w:t>physische</w:t>
      </w:r>
      <w:r w:rsidRPr="775FF1A4">
        <w:t xml:space="preserve"> Messen</w:t>
      </w:r>
      <w:r w:rsidR="00CB4F28" w:rsidRPr="775FF1A4">
        <w:t xml:space="preserve"> als</w:t>
      </w:r>
      <w:r w:rsidRPr="775FF1A4">
        <w:t xml:space="preserve"> Marktplätze</w:t>
      </w:r>
      <w:r w:rsidR="00BC2E93" w:rsidRPr="775FF1A4">
        <w:t>,</w:t>
      </w:r>
      <w:r w:rsidRPr="775FF1A4">
        <w:t xml:space="preserve"> wo Menschen </w:t>
      </w:r>
      <w:r w:rsidR="00D63966" w:rsidRPr="775FF1A4">
        <w:t>zusammenkommen“, sagt Leithner</w:t>
      </w:r>
      <w:r w:rsidR="000404F1" w:rsidRPr="775FF1A4">
        <w:t xml:space="preserve"> und mein</w:t>
      </w:r>
      <w:r w:rsidR="00D63966" w:rsidRPr="775FF1A4">
        <w:t>t weiter</w:t>
      </w:r>
      <w:r w:rsidR="000404F1" w:rsidRPr="775FF1A4">
        <w:t>:</w:t>
      </w:r>
      <w:r w:rsidRPr="775FF1A4">
        <w:t xml:space="preserve"> „</w:t>
      </w:r>
      <w:r w:rsidR="00CB4F28" w:rsidRPr="775FF1A4">
        <w:t>Es geht</w:t>
      </w:r>
      <w:r w:rsidR="000733D7" w:rsidRPr="775FF1A4">
        <w:t xml:space="preserve"> </w:t>
      </w:r>
      <w:r w:rsidR="00CB4F28" w:rsidRPr="775FF1A4">
        <w:t>darum,</w:t>
      </w:r>
      <w:r w:rsidRPr="775FF1A4">
        <w:t xml:space="preserve"> </w:t>
      </w:r>
      <w:r w:rsidR="000733D7" w:rsidRPr="775FF1A4">
        <w:t xml:space="preserve">jetzt effizient und </w:t>
      </w:r>
      <w:proofErr w:type="spellStart"/>
      <w:r w:rsidR="000733D7" w:rsidRPr="775FF1A4">
        <w:t>verantwortungsbewusst</w:t>
      </w:r>
      <w:proofErr w:type="spellEnd"/>
      <w:r w:rsidR="000733D7" w:rsidRPr="775FF1A4">
        <w:t xml:space="preserve"> zu agieren und gleichzeitig Vertrauen zu schaffen </w:t>
      </w:r>
      <w:r w:rsidR="00CB4F28" w:rsidRPr="775FF1A4">
        <w:t>zur</w:t>
      </w:r>
      <w:r w:rsidRPr="775FF1A4">
        <w:t xml:space="preserve"> Teilnahme </w:t>
      </w:r>
      <w:r w:rsidR="000733D7" w:rsidRPr="775FF1A4">
        <w:t xml:space="preserve">im kommenden Jahr </w:t>
      </w:r>
      <w:r w:rsidR="000404F1" w:rsidRPr="775FF1A4">
        <w:t>unter Erfüllung aller erforderlichen aktuellen Sicherheitsauflagen</w:t>
      </w:r>
      <w:r w:rsidR="000733D7" w:rsidRPr="775FF1A4">
        <w:t xml:space="preserve">. Unser oberstes Ziel ist es, so </w:t>
      </w:r>
      <w:r w:rsidR="000404F1" w:rsidRPr="775FF1A4">
        <w:t>Aussteller und in weiterer Folge Besuch</w:t>
      </w:r>
      <w:r w:rsidR="00E07BBA" w:rsidRPr="775FF1A4">
        <w:t>er</w:t>
      </w:r>
      <w:r w:rsidR="000404F1" w:rsidRPr="775FF1A4">
        <w:t xml:space="preserve"> zu mobilisieren</w:t>
      </w:r>
      <w:r w:rsidR="00CB4F28" w:rsidRPr="775FF1A4">
        <w:t>.</w:t>
      </w:r>
      <w:r w:rsidR="000404F1" w:rsidRPr="775FF1A4">
        <w:t xml:space="preserve">“ Gleichzeitig </w:t>
      </w:r>
      <w:r w:rsidR="00E07BBA" w:rsidRPr="775FF1A4">
        <w:t xml:space="preserve">ist </w:t>
      </w:r>
      <w:r w:rsidR="00CB4F28" w:rsidRPr="775FF1A4">
        <w:t xml:space="preserve">für den Veranstalter </w:t>
      </w:r>
      <w:r w:rsidR="00E07BBA" w:rsidRPr="775FF1A4">
        <w:t>eine digitale</w:t>
      </w:r>
      <w:r w:rsidR="00A94D3F" w:rsidRPr="775FF1A4">
        <w:t xml:space="preserve"> Erweiterung</w:t>
      </w:r>
      <w:r w:rsidR="00E07BBA" w:rsidRPr="775FF1A4">
        <w:t xml:space="preserve"> essentiell</w:t>
      </w:r>
      <w:r w:rsidR="000404F1" w:rsidRPr="775FF1A4">
        <w:t xml:space="preserve">. Es </w:t>
      </w:r>
      <w:r w:rsidR="00A94D3F" w:rsidRPr="775FF1A4">
        <w:t>sei ni</w:t>
      </w:r>
      <w:r w:rsidR="00D63966" w:rsidRPr="775FF1A4">
        <w:t>cht auszuschließen</w:t>
      </w:r>
      <w:r w:rsidR="000404F1" w:rsidRPr="775FF1A4">
        <w:t xml:space="preserve">, </w:t>
      </w:r>
      <w:proofErr w:type="spellStart"/>
      <w:r w:rsidR="000404F1" w:rsidRPr="775FF1A4">
        <w:t>das</w:t>
      </w:r>
      <w:r w:rsidR="00A94D3F" w:rsidRPr="775FF1A4">
        <w:t>s</w:t>
      </w:r>
      <w:proofErr w:type="spellEnd"/>
      <w:r w:rsidR="00A94D3F" w:rsidRPr="775FF1A4">
        <w:t xml:space="preserve"> auch</w:t>
      </w:r>
      <w:r w:rsidR="008A7BB8" w:rsidRPr="775FF1A4">
        <w:t xml:space="preserve"> </w:t>
      </w:r>
      <w:r w:rsidR="000733D7" w:rsidRPr="775FF1A4">
        <w:t>2021</w:t>
      </w:r>
      <w:r w:rsidR="00A94D3F" w:rsidRPr="775FF1A4">
        <w:t xml:space="preserve"> </w:t>
      </w:r>
      <w:r w:rsidR="000404F1" w:rsidRPr="775FF1A4">
        <w:t xml:space="preserve">eingeschränktes Reisen, Reisewarnungen, </w:t>
      </w:r>
      <w:r w:rsidR="000733D7" w:rsidRPr="775FF1A4">
        <w:t>oder andere Maßnahmen</w:t>
      </w:r>
      <w:r w:rsidR="000404F1" w:rsidRPr="775FF1A4">
        <w:t xml:space="preserve"> </w:t>
      </w:r>
      <w:r w:rsidR="008A7BB8" w:rsidRPr="775FF1A4">
        <w:t xml:space="preserve">das </w:t>
      </w:r>
      <w:r w:rsidR="000404F1" w:rsidRPr="775FF1A4">
        <w:t>Aussteller- und Besucherverhalten beeinflussen. „Dafür bieten w</w:t>
      </w:r>
      <w:r w:rsidR="000733D7" w:rsidRPr="775FF1A4">
        <w:t>ir ein digitales Format mit</w:t>
      </w:r>
      <w:r w:rsidR="000404F1" w:rsidRPr="775FF1A4">
        <w:t xml:space="preserve"> </w:t>
      </w:r>
      <w:r w:rsidR="00D63966" w:rsidRPr="775FF1A4">
        <w:t>L</w:t>
      </w:r>
      <w:r w:rsidR="000404F1" w:rsidRPr="775FF1A4">
        <w:t>ive-Vorträgen und Talks bis hin zu digitalen Showrooms für Produktpräsentationen“</w:t>
      </w:r>
      <w:r w:rsidR="00BC2E93" w:rsidRPr="775FF1A4">
        <w:t>,</w:t>
      </w:r>
      <w:r w:rsidR="000404F1" w:rsidRPr="775FF1A4">
        <w:t xml:space="preserve"> sagt </w:t>
      </w:r>
      <w:r w:rsidR="00D63966" w:rsidRPr="775FF1A4">
        <w:t>Wisiak</w:t>
      </w:r>
      <w:r w:rsidR="000404F1" w:rsidRPr="775FF1A4">
        <w:t>.</w:t>
      </w:r>
    </w:p>
    <w:p w14:paraId="08A646AD" w14:textId="7E94F956" w:rsidR="775FF1A4" w:rsidRDefault="775FF1A4" w:rsidP="775FF1A4">
      <w:pPr>
        <w:spacing w:after="0" w:line="240" w:lineRule="auto"/>
        <w:ind w:right="141"/>
        <w:jc w:val="both"/>
      </w:pPr>
    </w:p>
    <w:p w14:paraId="2B8D64BF" w14:textId="517FA4C1" w:rsidR="3836B1D8" w:rsidRDefault="3836B1D8" w:rsidP="775FF1A4">
      <w:pPr>
        <w:spacing w:after="0" w:line="240" w:lineRule="auto"/>
        <w:ind w:right="141"/>
        <w:jc w:val="both"/>
      </w:pPr>
      <w:r w:rsidRPr="775FF1A4">
        <w:rPr>
          <w:b/>
          <w:bCs/>
        </w:rPr>
        <w:t>Warum der Mai-Termin?</w:t>
      </w:r>
    </w:p>
    <w:p w14:paraId="14C11B1C" w14:textId="73BE9209" w:rsidR="3836B1D8" w:rsidRDefault="3836B1D8" w:rsidP="775FF1A4">
      <w:pPr>
        <w:spacing w:after="0" w:line="240" w:lineRule="auto"/>
        <w:ind w:right="141"/>
        <w:jc w:val="both"/>
      </w:pPr>
      <w:r w:rsidRPr="775FF1A4">
        <w:t>Bei der Terminfindung hat Reed alle Aussteller und Partner intensiv involviert. Dabei sprach sich die Mehrheit für die Verschiebung auf Mai aus. “Wir berücksichtige</w:t>
      </w:r>
      <w:r w:rsidR="1A9DDF9F" w:rsidRPr="775FF1A4">
        <w:t>n die Wü</w:t>
      </w:r>
      <w:r w:rsidR="5FAA6AA1" w:rsidRPr="775FF1A4">
        <w:t>n</w:t>
      </w:r>
      <w:r w:rsidR="1A9DDF9F" w:rsidRPr="775FF1A4">
        <w:t xml:space="preserve">sche unserer Aussteller und Partner selbstverständlich und freuen uns </w:t>
      </w:r>
      <w:r w:rsidR="579CFE6F" w:rsidRPr="775FF1A4">
        <w:t xml:space="preserve">darauf, die Ferienmesse von 7. bis 9. Mai zu organisieren.”, </w:t>
      </w:r>
      <w:r w:rsidR="2962FE4B" w:rsidRPr="775FF1A4">
        <w:t>s</w:t>
      </w:r>
      <w:r w:rsidR="01D6DA7F" w:rsidRPr="775FF1A4">
        <w:t>o</w:t>
      </w:r>
      <w:r w:rsidR="579CFE6F" w:rsidRPr="775FF1A4">
        <w:t xml:space="preserve"> Wisiak.</w:t>
      </w:r>
    </w:p>
    <w:p w14:paraId="7B376064" w14:textId="77777777" w:rsidR="00B60D37" w:rsidRPr="00E07BBA" w:rsidRDefault="00B60D37" w:rsidP="0088743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cstheme="minorHAnsi"/>
        </w:rPr>
      </w:pPr>
    </w:p>
    <w:p w14:paraId="1679CFF2" w14:textId="77777777" w:rsidR="0068376E" w:rsidRPr="00E07BBA" w:rsidRDefault="0068376E" w:rsidP="0088743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cstheme="minorHAnsi"/>
          <w:b/>
        </w:rPr>
      </w:pPr>
      <w:r w:rsidRPr="00E07BBA">
        <w:rPr>
          <w:rFonts w:cstheme="minorHAnsi"/>
          <w:b/>
        </w:rPr>
        <w:t>Der digitale Start ins Reisejahr 2021</w:t>
      </w:r>
    </w:p>
    <w:p w14:paraId="404B0BF1" w14:textId="1C498710" w:rsidR="00B60D37" w:rsidRPr="00C254D9" w:rsidRDefault="00FA2693" w:rsidP="0088743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</w:rPr>
      </w:pPr>
      <w:bookmarkStart w:id="0" w:name="_GoBack"/>
      <w:r>
        <w:t>Im Jänner, zum ursprünglichen Messeteam</w:t>
      </w:r>
      <w:r w:rsidR="002B07A3" w:rsidRPr="775FF1A4">
        <w:t>,</w:t>
      </w:r>
      <w:bookmarkEnd w:id="0"/>
      <w:r w:rsidR="002B07A3" w:rsidRPr="775FF1A4">
        <w:t xml:space="preserve"> </w:t>
      </w:r>
      <w:r w:rsidR="00E07BBA" w:rsidRPr="775FF1A4">
        <w:t xml:space="preserve">bietet Reed </w:t>
      </w:r>
      <w:r w:rsidR="002B07A3" w:rsidRPr="775FF1A4">
        <w:t>ein</w:t>
      </w:r>
      <w:r w:rsidR="00E07BBA" w:rsidRPr="775FF1A4">
        <w:t>en</w:t>
      </w:r>
      <w:r w:rsidR="00D63966" w:rsidRPr="775FF1A4">
        <w:t xml:space="preserve"> Live-Sendetag</w:t>
      </w:r>
      <w:r w:rsidR="008A7BB8" w:rsidRPr="775FF1A4">
        <w:t xml:space="preserve"> aus der Messe Wien</w:t>
      </w:r>
      <w:r w:rsidR="00A94D3F" w:rsidRPr="775FF1A4">
        <w:t>.</w:t>
      </w:r>
      <w:r w:rsidR="008A7BB8" w:rsidRPr="775FF1A4">
        <w:t xml:space="preserve"> Mit Gesprächspartnern und Diskussionsrunden aus allen releva</w:t>
      </w:r>
      <w:r w:rsidR="00A94D3F" w:rsidRPr="775FF1A4">
        <w:t xml:space="preserve">nten Branchenbereichen </w:t>
      </w:r>
      <w:r w:rsidR="00E07BBA" w:rsidRPr="775FF1A4">
        <w:t xml:space="preserve">soll es </w:t>
      </w:r>
      <w:r w:rsidR="00F06F85" w:rsidRPr="775FF1A4">
        <w:t>aktuelle Themen</w:t>
      </w:r>
      <w:r w:rsidR="008A7BB8" w:rsidRPr="775FF1A4">
        <w:t xml:space="preserve"> live aus der Messe Wien </w:t>
      </w:r>
      <w:r w:rsidR="00E07BBA" w:rsidRPr="775FF1A4">
        <w:t>für</w:t>
      </w:r>
      <w:r w:rsidR="008A7BB8" w:rsidRPr="775FF1A4">
        <w:t xml:space="preserve"> Fachbesucher wie Endverbraucher </w:t>
      </w:r>
      <w:r w:rsidR="00E07BBA" w:rsidRPr="775FF1A4">
        <w:t>geb</w:t>
      </w:r>
      <w:r w:rsidR="008A7BB8" w:rsidRPr="775FF1A4">
        <w:t xml:space="preserve">en. </w:t>
      </w:r>
      <w:r w:rsidR="00C254D9" w:rsidRPr="775FF1A4">
        <w:rPr>
          <w:rFonts w:ascii="Arial" w:hAnsi="Arial" w:cs="Arial"/>
        </w:rPr>
        <w:t>(+++)</w:t>
      </w:r>
    </w:p>
    <w:p w14:paraId="56583A7C" w14:textId="77777777" w:rsidR="00D632A3" w:rsidRPr="002B07A3" w:rsidRDefault="00D632A3" w:rsidP="00C254D9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Arial" w:hAnsi="Arial"/>
        </w:rPr>
      </w:pPr>
    </w:p>
    <w:p w14:paraId="11C881A3" w14:textId="77777777" w:rsidR="00C254D9" w:rsidRPr="00E07BBA" w:rsidRDefault="00C254D9" w:rsidP="00C254D9">
      <w:pPr>
        <w:spacing w:after="0" w:line="240" w:lineRule="auto"/>
        <w:jc w:val="both"/>
        <w:rPr>
          <w:rFonts w:cstheme="minorHAnsi"/>
          <w:b/>
          <w:u w:val="single"/>
        </w:rPr>
      </w:pPr>
      <w:r w:rsidRPr="00E07BBA">
        <w:rPr>
          <w:rFonts w:cstheme="minorHAnsi"/>
          <w:b/>
          <w:u w:val="single"/>
        </w:rPr>
        <w:t>Bildanhang</w:t>
      </w:r>
    </w:p>
    <w:p w14:paraId="542214D8" w14:textId="77777777" w:rsidR="00C254D9" w:rsidRPr="00E07BBA" w:rsidRDefault="00C254D9" w:rsidP="00C254D9">
      <w:pPr>
        <w:spacing w:after="0" w:line="240" w:lineRule="auto"/>
        <w:jc w:val="both"/>
        <w:rPr>
          <w:rFonts w:cstheme="minorHAnsi"/>
        </w:rPr>
      </w:pPr>
      <w:r w:rsidRPr="00E07BBA">
        <w:rPr>
          <w:rFonts w:cstheme="minorHAnsi"/>
        </w:rPr>
        <w:t xml:space="preserve">B: Barbara </w:t>
      </w:r>
      <w:proofErr w:type="spellStart"/>
      <w:r w:rsidRPr="00E07BBA">
        <w:rPr>
          <w:rFonts w:cstheme="minorHAnsi"/>
        </w:rPr>
        <w:t>Leithner.jpg</w:t>
      </w:r>
      <w:proofErr w:type="spellEnd"/>
    </w:p>
    <w:p w14:paraId="3A867903" w14:textId="7A7BE394" w:rsidR="00C254D9" w:rsidRPr="00E07BBA" w:rsidRDefault="00C254D9" w:rsidP="00C254D9">
      <w:pPr>
        <w:spacing w:after="0" w:line="240" w:lineRule="auto"/>
        <w:jc w:val="both"/>
        <w:rPr>
          <w:rFonts w:cstheme="minorHAnsi"/>
        </w:rPr>
      </w:pPr>
      <w:r w:rsidRPr="00E07BBA">
        <w:rPr>
          <w:rFonts w:cstheme="minorHAnsi"/>
        </w:rPr>
        <w:lastRenderedPageBreak/>
        <w:t xml:space="preserve">© Reed </w:t>
      </w:r>
      <w:proofErr w:type="spellStart"/>
      <w:r w:rsidRPr="00E07BBA">
        <w:rPr>
          <w:rFonts w:cstheme="minorHAnsi"/>
        </w:rPr>
        <w:t>Exhibitions</w:t>
      </w:r>
      <w:proofErr w:type="spellEnd"/>
      <w:r w:rsidRPr="00E07BBA">
        <w:rPr>
          <w:rFonts w:cstheme="minorHAnsi"/>
        </w:rPr>
        <w:t xml:space="preserve"> Österreich</w:t>
      </w:r>
      <w:r w:rsidR="0022683F" w:rsidRPr="00E07BBA">
        <w:rPr>
          <w:rFonts w:cstheme="minorHAnsi"/>
        </w:rPr>
        <w:t xml:space="preserve"> / Sebastian Datzreiter</w:t>
      </w:r>
    </w:p>
    <w:p w14:paraId="42D6800B" w14:textId="77777777" w:rsidR="000D13EE" w:rsidRPr="00E07BBA" w:rsidRDefault="00D83CCE" w:rsidP="000D13EE">
      <w:pPr>
        <w:spacing w:after="0" w:line="240" w:lineRule="auto"/>
        <w:ind w:right="141"/>
        <w:jc w:val="both"/>
        <w:rPr>
          <w:rFonts w:cstheme="minorHAnsi"/>
        </w:rPr>
      </w:pPr>
      <w:r w:rsidRPr="00E07BBA">
        <w:rPr>
          <w:rFonts w:cstheme="minorHAnsi"/>
        </w:rPr>
        <w:t xml:space="preserve">BU: „In diesen Tagen wird klar, </w:t>
      </w:r>
      <w:proofErr w:type="spellStart"/>
      <w:r w:rsidRPr="00E07BBA">
        <w:rPr>
          <w:rFonts w:cstheme="minorHAnsi"/>
        </w:rPr>
        <w:t>dass</w:t>
      </w:r>
      <w:proofErr w:type="spellEnd"/>
      <w:r w:rsidRPr="00E07BBA">
        <w:rPr>
          <w:rFonts w:cstheme="minorHAnsi"/>
        </w:rPr>
        <w:t xml:space="preserve"> eine Durchführung der Ferien-Messe Wien im Jänner in der geplanten Form – auch mit umfassendem </w:t>
      </w:r>
      <w:proofErr w:type="spellStart"/>
      <w:r w:rsidRPr="00E07BBA">
        <w:rPr>
          <w:rFonts w:cstheme="minorHAnsi"/>
        </w:rPr>
        <w:t>COVID</w:t>
      </w:r>
      <w:proofErr w:type="spellEnd"/>
      <w:r w:rsidRPr="00E07BBA">
        <w:rPr>
          <w:rFonts w:cstheme="minorHAnsi"/>
        </w:rPr>
        <w:t xml:space="preserve">-Präventionskonzept </w:t>
      </w:r>
      <w:r w:rsidR="000D13EE" w:rsidRPr="00E07BBA">
        <w:rPr>
          <w:rFonts w:cstheme="minorHAnsi"/>
        </w:rPr>
        <w:t xml:space="preserve">– </w:t>
      </w:r>
      <w:r w:rsidRPr="00E07BBA">
        <w:rPr>
          <w:rFonts w:cstheme="minorHAnsi"/>
        </w:rPr>
        <w:t xml:space="preserve">nicht realisier- und verantwortbar ist.“ Barbara Leithner, </w:t>
      </w:r>
      <w:proofErr w:type="spellStart"/>
      <w:r w:rsidRPr="00E07BBA">
        <w:rPr>
          <w:rFonts w:cstheme="minorHAnsi"/>
        </w:rPr>
        <w:t>COO</w:t>
      </w:r>
      <w:proofErr w:type="spellEnd"/>
      <w:r w:rsidRPr="00E07BBA">
        <w:rPr>
          <w:rFonts w:cstheme="minorHAnsi"/>
        </w:rPr>
        <w:t xml:space="preserve"> Reed </w:t>
      </w:r>
      <w:proofErr w:type="spellStart"/>
      <w:r w:rsidRPr="00E07BBA">
        <w:rPr>
          <w:rFonts w:cstheme="minorHAnsi"/>
        </w:rPr>
        <w:t>Exhibitions</w:t>
      </w:r>
      <w:proofErr w:type="spellEnd"/>
      <w:r w:rsidRPr="00E07BBA">
        <w:rPr>
          <w:rFonts w:cstheme="minorHAnsi"/>
        </w:rPr>
        <w:t xml:space="preserve"> Österreich</w:t>
      </w:r>
      <w:r w:rsidR="000D13EE" w:rsidRPr="00E07BBA">
        <w:rPr>
          <w:rFonts w:cstheme="minorHAnsi"/>
        </w:rPr>
        <w:t>.</w:t>
      </w:r>
      <w:r w:rsidRPr="00E07BBA">
        <w:rPr>
          <w:rFonts w:cstheme="minorHAnsi"/>
        </w:rPr>
        <w:t xml:space="preserve"> </w:t>
      </w:r>
      <w:r w:rsidR="000D13EE" w:rsidRPr="00E07BBA">
        <w:rPr>
          <w:rFonts w:cstheme="minorHAnsi"/>
        </w:rPr>
        <w:t>„Deswegen gibt es 2021 die ‚Ferien-Messe Wien Sommer Edition‘“.</w:t>
      </w:r>
    </w:p>
    <w:p w14:paraId="7DD68DD0" w14:textId="347176D8" w:rsidR="00D83CCE" w:rsidRPr="00E07BBA" w:rsidRDefault="00D83CCE" w:rsidP="00C254D9">
      <w:pPr>
        <w:spacing w:after="0" w:line="240" w:lineRule="auto"/>
        <w:jc w:val="both"/>
        <w:rPr>
          <w:rFonts w:cstheme="minorHAnsi"/>
        </w:rPr>
      </w:pPr>
    </w:p>
    <w:p w14:paraId="49127DCE" w14:textId="77777777" w:rsidR="00D83CCE" w:rsidRPr="00E07BBA" w:rsidRDefault="00D83CCE" w:rsidP="00C254D9">
      <w:pPr>
        <w:spacing w:after="0" w:line="240" w:lineRule="auto"/>
        <w:jc w:val="both"/>
        <w:rPr>
          <w:rFonts w:cstheme="minorHAnsi"/>
        </w:rPr>
      </w:pPr>
    </w:p>
    <w:p w14:paraId="0A28ADC5" w14:textId="75D9DD0E" w:rsidR="00D83CCE" w:rsidRPr="00E07BBA" w:rsidRDefault="00D83CCE" w:rsidP="00C254D9">
      <w:pPr>
        <w:spacing w:after="0" w:line="240" w:lineRule="auto"/>
        <w:jc w:val="both"/>
        <w:rPr>
          <w:rFonts w:cstheme="minorHAnsi"/>
        </w:rPr>
      </w:pPr>
      <w:r w:rsidRPr="00E07BBA">
        <w:rPr>
          <w:rFonts w:cstheme="minorHAnsi"/>
        </w:rPr>
        <w:t xml:space="preserve">B: Stefan </w:t>
      </w:r>
      <w:proofErr w:type="spellStart"/>
      <w:r w:rsidRPr="00E07BBA">
        <w:rPr>
          <w:rFonts w:cstheme="minorHAnsi"/>
        </w:rPr>
        <w:t>Wisiak.jpg</w:t>
      </w:r>
      <w:proofErr w:type="spellEnd"/>
    </w:p>
    <w:p w14:paraId="33338230" w14:textId="77777777" w:rsidR="00D83CCE" w:rsidRPr="00E07BBA" w:rsidRDefault="00D83CCE" w:rsidP="00D83CCE">
      <w:pPr>
        <w:spacing w:after="0" w:line="240" w:lineRule="auto"/>
        <w:jc w:val="both"/>
        <w:rPr>
          <w:rFonts w:cstheme="minorHAnsi"/>
        </w:rPr>
      </w:pPr>
      <w:r w:rsidRPr="00E07BBA">
        <w:rPr>
          <w:rFonts w:cstheme="minorHAnsi"/>
        </w:rPr>
        <w:t xml:space="preserve">© Reed </w:t>
      </w:r>
      <w:proofErr w:type="spellStart"/>
      <w:r w:rsidRPr="00E07BBA">
        <w:rPr>
          <w:rFonts w:cstheme="minorHAnsi"/>
        </w:rPr>
        <w:t>Exhibitions</w:t>
      </w:r>
      <w:proofErr w:type="spellEnd"/>
      <w:r w:rsidRPr="00E07BBA">
        <w:rPr>
          <w:rFonts w:cstheme="minorHAnsi"/>
        </w:rPr>
        <w:t xml:space="preserve"> Österreich / Sebastian Datzreiter</w:t>
      </w:r>
    </w:p>
    <w:p w14:paraId="42025181" w14:textId="59FA572F" w:rsidR="00D83CCE" w:rsidRPr="00E07BBA" w:rsidRDefault="00D83CCE" w:rsidP="00C254D9">
      <w:pPr>
        <w:spacing w:after="0" w:line="240" w:lineRule="auto"/>
        <w:jc w:val="both"/>
        <w:rPr>
          <w:rFonts w:cstheme="minorHAnsi"/>
        </w:rPr>
      </w:pPr>
      <w:r w:rsidRPr="00E07BBA">
        <w:rPr>
          <w:rFonts w:cstheme="minorHAnsi"/>
        </w:rPr>
        <w:t xml:space="preserve">BU: „Wir wollen eine informative und unterhaltsame Plattform für Aussteller wie Besucher etablieren.“ Stefan Wisiak, Senior Project Manager „Ferien-Messe Wien“. </w:t>
      </w:r>
    </w:p>
    <w:p w14:paraId="53DD3A0F" w14:textId="77777777" w:rsidR="00B60D37" w:rsidRPr="00E07BBA" w:rsidRDefault="00B60D37" w:rsidP="00C254D9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cstheme="minorHAnsi"/>
        </w:rPr>
      </w:pPr>
    </w:p>
    <w:p w14:paraId="690946B6" w14:textId="77777777" w:rsidR="00B60D37" w:rsidRPr="00E07BBA" w:rsidRDefault="00157E08" w:rsidP="00B60D37">
      <w:pPr>
        <w:spacing w:after="0" w:line="240" w:lineRule="auto"/>
        <w:ind w:right="509"/>
        <w:rPr>
          <w:rFonts w:cstheme="minorHAnsi"/>
          <w:b/>
          <w:u w:val="single"/>
        </w:rPr>
      </w:pPr>
      <w:r w:rsidRPr="00E07BBA">
        <w:rPr>
          <w:rFonts w:cstheme="minorHAnsi"/>
          <w:b/>
          <w:u w:val="single"/>
        </w:rPr>
        <w:t>Rückfragehinweis</w:t>
      </w:r>
    </w:p>
    <w:p w14:paraId="23EA9839" w14:textId="77777777" w:rsidR="00A660A7" w:rsidRPr="00E07BBA" w:rsidRDefault="00A660A7" w:rsidP="00A660A7">
      <w:pPr>
        <w:spacing w:after="0" w:line="240" w:lineRule="auto"/>
        <w:ind w:right="509"/>
        <w:rPr>
          <w:rFonts w:cstheme="minorHAnsi"/>
        </w:rPr>
      </w:pPr>
      <w:r w:rsidRPr="00E07BBA">
        <w:rPr>
          <w:rFonts w:cstheme="minorHAnsi"/>
        </w:rPr>
        <w:t>Michelle Kreuzmann</w:t>
      </w:r>
      <w:r w:rsidRPr="00E07BBA">
        <w:rPr>
          <w:rFonts w:cstheme="minorHAnsi"/>
        </w:rPr>
        <w:br/>
        <w:t>Content Manager</w:t>
      </w:r>
    </w:p>
    <w:p w14:paraId="79DE8FF4" w14:textId="77777777" w:rsidR="00A660A7" w:rsidRPr="00E07BBA" w:rsidRDefault="00A660A7" w:rsidP="00A660A7">
      <w:pPr>
        <w:spacing w:after="0" w:line="240" w:lineRule="auto"/>
        <w:ind w:right="509"/>
        <w:rPr>
          <w:rFonts w:cstheme="minorHAnsi"/>
        </w:rPr>
      </w:pPr>
      <w:r w:rsidRPr="00E07BBA">
        <w:rPr>
          <w:rFonts w:cstheme="minorHAnsi"/>
        </w:rPr>
        <w:t>01/727 20-2422</w:t>
      </w:r>
    </w:p>
    <w:p w14:paraId="6A458E41" w14:textId="77777777" w:rsidR="00A660A7" w:rsidRPr="00E07BBA" w:rsidRDefault="00A660A7" w:rsidP="00A660A7">
      <w:pPr>
        <w:spacing w:after="0" w:line="240" w:lineRule="auto"/>
        <w:ind w:right="509"/>
        <w:rPr>
          <w:rFonts w:cstheme="minorHAnsi"/>
        </w:rPr>
      </w:pPr>
      <w:proofErr w:type="spellStart"/>
      <w:r w:rsidRPr="00E07BBA">
        <w:rPr>
          <w:rFonts w:cstheme="minorHAnsi"/>
        </w:rPr>
        <w:t>michelle.kreuzmann@reedexpo.at</w:t>
      </w:r>
      <w:proofErr w:type="spellEnd"/>
    </w:p>
    <w:p w14:paraId="096F5551" w14:textId="77777777" w:rsidR="00A660A7" w:rsidRPr="00E07BBA" w:rsidRDefault="00FA2693" w:rsidP="00A660A7">
      <w:pPr>
        <w:spacing w:after="0" w:line="240" w:lineRule="auto"/>
        <w:ind w:right="509"/>
        <w:rPr>
          <w:rFonts w:cstheme="minorHAnsi"/>
        </w:rPr>
      </w:pPr>
      <w:hyperlink r:id="rId9" w:history="1">
        <w:proofErr w:type="spellStart"/>
        <w:r w:rsidR="00A660A7" w:rsidRPr="00E07BBA">
          <w:rPr>
            <w:rStyle w:val="Hyperlink"/>
            <w:rFonts w:cstheme="minorHAnsi"/>
          </w:rPr>
          <w:t>www.reedexpo.at</w:t>
        </w:r>
        <w:proofErr w:type="spellEnd"/>
      </w:hyperlink>
    </w:p>
    <w:p w14:paraId="0F28C804" w14:textId="77777777" w:rsidR="00A660A7" w:rsidRPr="00E07BBA" w:rsidRDefault="00A660A7" w:rsidP="00B60D37">
      <w:pPr>
        <w:spacing w:after="0" w:line="240" w:lineRule="auto"/>
        <w:ind w:right="509"/>
        <w:rPr>
          <w:rFonts w:cstheme="minorHAnsi"/>
        </w:rPr>
      </w:pPr>
    </w:p>
    <w:p w14:paraId="2A8DEEC9" w14:textId="77777777" w:rsidR="00314956" w:rsidRPr="002B07A3" w:rsidRDefault="00314956" w:rsidP="00B60D37">
      <w:pPr>
        <w:spacing w:after="0" w:line="240" w:lineRule="auto"/>
        <w:ind w:right="509"/>
        <w:rPr>
          <w:rFonts w:ascii="Arial" w:hAnsi="Arial" w:cs="Arial"/>
        </w:rPr>
      </w:pPr>
    </w:p>
    <w:p w14:paraId="220E6ABD" w14:textId="77777777" w:rsidR="00314956" w:rsidRPr="00E07BBA" w:rsidRDefault="00314956" w:rsidP="00B60D37">
      <w:pPr>
        <w:spacing w:after="0" w:line="240" w:lineRule="auto"/>
        <w:ind w:right="509"/>
        <w:rPr>
          <w:rFonts w:cstheme="minorHAnsi"/>
        </w:rPr>
      </w:pPr>
    </w:p>
    <w:p w14:paraId="1E21A6B6" w14:textId="77777777" w:rsidR="009D2141" w:rsidRPr="00E07BBA" w:rsidRDefault="00F66A76" w:rsidP="00B60D37">
      <w:pPr>
        <w:widowControl w:val="0"/>
        <w:spacing w:after="0" w:line="240" w:lineRule="auto"/>
        <w:ind w:right="509"/>
        <w:rPr>
          <w:rFonts w:cstheme="minorHAnsi"/>
          <w:b/>
          <w:bCs/>
          <w:i/>
          <w:sz w:val="16"/>
        </w:rPr>
      </w:pPr>
      <w:r w:rsidRPr="00E07BBA">
        <w:rPr>
          <w:rStyle w:val="Fett"/>
          <w:rFonts w:cstheme="minorHAnsi"/>
          <w:b w:val="0"/>
          <w:i/>
          <w:sz w:val="16"/>
        </w:rPr>
        <w:t>Bei allen personenbezogenen Bezeichnungen gilt die gewählte Form in Ausführung des Art. 7 B-</w:t>
      </w:r>
      <w:proofErr w:type="spellStart"/>
      <w:r w:rsidRPr="00E07BBA">
        <w:rPr>
          <w:rStyle w:val="Fett"/>
          <w:rFonts w:cstheme="minorHAnsi"/>
          <w:b w:val="0"/>
          <w:i/>
          <w:sz w:val="16"/>
        </w:rPr>
        <w:t>VG</w:t>
      </w:r>
      <w:proofErr w:type="spellEnd"/>
      <w:r w:rsidRPr="00E07BBA">
        <w:rPr>
          <w:rStyle w:val="Fett"/>
          <w:rFonts w:cstheme="minorHAnsi"/>
          <w:b w:val="0"/>
          <w:i/>
          <w:sz w:val="16"/>
        </w:rPr>
        <w:t xml:space="preserve"> auf Frauen und Männer in gleicher Weise. </w:t>
      </w:r>
    </w:p>
    <w:sectPr w:rsidR="009D2141" w:rsidRPr="00E07BBA" w:rsidSect="0049579C">
      <w:headerReference w:type="default" r:id="rId10"/>
      <w:footerReference w:type="default" r:id="rId11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EBDE6" w14:textId="77777777" w:rsidR="007C1B2A" w:rsidRDefault="007C1B2A" w:rsidP="00AC6210">
      <w:pPr>
        <w:spacing w:after="0" w:line="240" w:lineRule="auto"/>
      </w:pPr>
      <w:r>
        <w:separator/>
      </w:r>
    </w:p>
  </w:endnote>
  <w:endnote w:type="continuationSeparator" w:id="0">
    <w:p w14:paraId="113827F4" w14:textId="77777777" w:rsidR="007C1B2A" w:rsidRDefault="007C1B2A" w:rsidP="00A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C6D3" w14:textId="77777777" w:rsidR="00F66A76" w:rsidRDefault="008B6F43">
    <w:pPr>
      <w:pStyle w:val="Fuzeile"/>
    </w:pPr>
    <w:r w:rsidRPr="009D2141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1312" behindDoc="0" locked="0" layoutInCell="1" allowOverlap="1" wp14:anchorId="19B15A1C" wp14:editId="71EB230C">
          <wp:simplePos x="0" y="0"/>
          <wp:positionH relativeFrom="margin">
            <wp:posOffset>714375</wp:posOffset>
          </wp:positionH>
          <wp:positionV relativeFrom="page">
            <wp:align>bottom</wp:align>
          </wp:positionV>
          <wp:extent cx="4304030" cy="537210"/>
          <wp:effectExtent l="0" t="0" r="1270" b="0"/>
          <wp:wrapThrough wrapText="bothSides">
            <wp:wrapPolygon edited="0">
              <wp:start x="0" y="0"/>
              <wp:lineTo x="0" y="20681"/>
              <wp:lineTo x="21511" y="20681"/>
              <wp:lineTo x="21511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image.reedexpo-email.com/lib/fe601570716d04747017/m/1/RX18_logoleiste_sponsoren_Wi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141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050B6C94" wp14:editId="66BA3539">
          <wp:simplePos x="0" y="0"/>
          <wp:positionH relativeFrom="margin">
            <wp:posOffset>-4445</wp:posOffset>
          </wp:positionH>
          <wp:positionV relativeFrom="bottomMargin">
            <wp:posOffset>745490</wp:posOffset>
          </wp:positionV>
          <wp:extent cx="4304030" cy="537210"/>
          <wp:effectExtent l="0" t="0" r="1270" b="0"/>
          <wp:wrapThrough wrapText="bothSides">
            <wp:wrapPolygon edited="0">
              <wp:start x="0" y="0"/>
              <wp:lineTo x="0" y="20681"/>
              <wp:lineTo x="21511" y="20681"/>
              <wp:lineTo x="21511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image.reedexpo-email.com/lib/fe601570716d04747017/m/1/RX18_logoleiste_sponsoren_Wi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5533C" w14:textId="77777777" w:rsidR="007C1B2A" w:rsidRDefault="007C1B2A" w:rsidP="00AC6210">
      <w:pPr>
        <w:spacing w:after="0" w:line="240" w:lineRule="auto"/>
      </w:pPr>
      <w:r>
        <w:separator/>
      </w:r>
    </w:p>
  </w:footnote>
  <w:footnote w:type="continuationSeparator" w:id="0">
    <w:p w14:paraId="22F702AF" w14:textId="77777777" w:rsidR="007C1B2A" w:rsidRDefault="007C1B2A" w:rsidP="00A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0ABF" w14:textId="77777777" w:rsidR="004729CA" w:rsidRDefault="775FF1A4">
    <w:pPr>
      <w:pStyle w:val="Kopfzeile"/>
    </w:pPr>
    <w:r>
      <w:rPr>
        <w:noProof/>
        <w:lang w:eastAsia="de-DE"/>
      </w:rPr>
      <w:drawing>
        <wp:inline distT="0" distB="0" distL="0" distR="0" wp14:anchorId="1C4839E5" wp14:editId="005BB19F">
          <wp:extent cx="5760720" cy="1150620"/>
          <wp:effectExtent l="0" t="0" r="0" b="0"/>
          <wp:docPr id="1715513312" name="Grafik 17155133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155133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E"/>
    <w:rsid w:val="00001A7D"/>
    <w:rsid w:val="00007269"/>
    <w:rsid w:val="0001370E"/>
    <w:rsid w:val="00021B99"/>
    <w:rsid w:val="0002573B"/>
    <w:rsid w:val="000404F1"/>
    <w:rsid w:val="00051260"/>
    <w:rsid w:val="000733D7"/>
    <w:rsid w:val="00097A24"/>
    <w:rsid w:val="000A214A"/>
    <w:rsid w:val="000D13EE"/>
    <w:rsid w:val="000D7604"/>
    <w:rsid w:val="00126CFA"/>
    <w:rsid w:val="00157E08"/>
    <w:rsid w:val="00184337"/>
    <w:rsid w:val="001F00BD"/>
    <w:rsid w:val="0022683F"/>
    <w:rsid w:val="00226E78"/>
    <w:rsid w:val="00246D22"/>
    <w:rsid w:val="00284798"/>
    <w:rsid w:val="002B07A3"/>
    <w:rsid w:val="002C67A1"/>
    <w:rsid w:val="00314956"/>
    <w:rsid w:val="00352E89"/>
    <w:rsid w:val="003628BD"/>
    <w:rsid w:val="00367242"/>
    <w:rsid w:val="003B4F74"/>
    <w:rsid w:val="00413DD4"/>
    <w:rsid w:val="00420B8B"/>
    <w:rsid w:val="004729CA"/>
    <w:rsid w:val="0049579C"/>
    <w:rsid w:val="005B1A3E"/>
    <w:rsid w:val="005D632C"/>
    <w:rsid w:val="005E0CB1"/>
    <w:rsid w:val="0061603D"/>
    <w:rsid w:val="00650338"/>
    <w:rsid w:val="006744CA"/>
    <w:rsid w:val="00682186"/>
    <w:rsid w:val="0068376E"/>
    <w:rsid w:val="006B02D0"/>
    <w:rsid w:val="00753425"/>
    <w:rsid w:val="0076250E"/>
    <w:rsid w:val="007627FD"/>
    <w:rsid w:val="00780D96"/>
    <w:rsid w:val="007C1B2A"/>
    <w:rsid w:val="007F2B3B"/>
    <w:rsid w:val="00800437"/>
    <w:rsid w:val="00836701"/>
    <w:rsid w:val="00871109"/>
    <w:rsid w:val="00882A97"/>
    <w:rsid w:val="00887431"/>
    <w:rsid w:val="00890021"/>
    <w:rsid w:val="008A7BB8"/>
    <w:rsid w:val="008B1AAA"/>
    <w:rsid w:val="008B6F43"/>
    <w:rsid w:val="008C6305"/>
    <w:rsid w:val="008E0F42"/>
    <w:rsid w:val="008F384F"/>
    <w:rsid w:val="008F71B6"/>
    <w:rsid w:val="00914304"/>
    <w:rsid w:val="009152AC"/>
    <w:rsid w:val="0095248A"/>
    <w:rsid w:val="009D2141"/>
    <w:rsid w:val="00A249A7"/>
    <w:rsid w:val="00A43165"/>
    <w:rsid w:val="00A52F13"/>
    <w:rsid w:val="00A62F3C"/>
    <w:rsid w:val="00A660A7"/>
    <w:rsid w:val="00A90D96"/>
    <w:rsid w:val="00A94D3F"/>
    <w:rsid w:val="00A97B6B"/>
    <w:rsid w:val="00AB666D"/>
    <w:rsid w:val="00AC6210"/>
    <w:rsid w:val="00AE5EDA"/>
    <w:rsid w:val="00B34E0F"/>
    <w:rsid w:val="00B60D37"/>
    <w:rsid w:val="00BC2E93"/>
    <w:rsid w:val="00BE48CF"/>
    <w:rsid w:val="00BF3CED"/>
    <w:rsid w:val="00BF5811"/>
    <w:rsid w:val="00C254D9"/>
    <w:rsid w:val="00C2738F"/>
    <w:rsid w:val="00C3013C"/>
    <w:rsid w:val="00C46DE2"/>
    <w:rsid w:val="00C73C2D"/>
    <w:rsid w:val="00C922FB"/>
    <w:rsid w:val="00C95543"/>
    <w:rsid w:val="00CB31A9"/>
    <w:rsid w:val="00CB3E86"/>
    <w:rsid w:val="00CB4F28"/>
    <w:rsid w:val="00CC69F4"/>
    <w:rsid w:val="00CE7951"/>
    <w:rsid w:val="00D039DE"/>
    <w:rsid w:val="00D268CA"/>
    <w:rsid w:val="00D41588"/>
    <w:rsid w:val="00D419EF"/>
    <w:rsid w:val="00D555FE"/>
    <w:rsid w:val="00D632A3"/>
    <w:rsid w:val="00D63966"/>
    <w:rsid w:val="00D83CCE"/>
    <w:rsid w:val="00D94E70"/>
    <w:rsid w:val="00DA3FBD"/>
    <w:rsid w:val="00DA6CCD"/>
    <w:rsid w:val="00DB66A2"/>
    <w:rsid w:val="00E07BBA"/>
    <w:rsid w:val="00E47069"/>
    <w:rsid w:val="00E838F1"/>
    <w:rsid w:val="00EA7EA2"/>
    <w:rsid w:val="00EB2BFF"/>
    <w:rsid w:val="00EB502B"/>
    <w:rsid w:val="00ED5417"/>
    <w:rsid w:val="00F06F85"/>
    <w:rsid w:val="00F31ACE"/>
    <w:rsid w:val="00F66A76"/>
    <w:rsid w:val="00FA2693"/>
    <w:rsid w:val="01D6DA7F"/>
    <w:rsid w:val="05AA7C5C"/>
    <w:rsid w:val="139F756E"/>
    <w:rsid w:val="1A9DDF9F"/>
    <w:rsid w:val="23DA464F"/>
    <w:rsid w:val="23F42323"/>
    <w:rsid w:val="290F4C7F"/>
    <w:rsid w:val="2962FE4B"/>
    <w:rsid w:val="2BBBF4D1"/>
    <w:rsid w:val="3470F35E"/>
    <w:rsid w:val="3836B1D8"/>
    <w:rsid w:val="41DDF74A"/>
    <w:rsid w:val="45499FDB"/>
    <w:rsid w:val="485C2DE7"/>
    <w:rsid w:val="579CFE6F"/>
    <w:rsid w:val="5FAA6AA1"/>
    <w:rsid w:val="648282BE"/>
    <w:rsid w:val="6640A7E0"/>
    <w:rsid w:val="66D79DDB"/>
    <w:rsid w:val="6DD86A7E"/>
    <w:rsid w:val="6F53B12E"/>
    <w:rsid w:val="711A8446"/>
    <w:rsid w:val="75F3533C"/>
    <w:rsid w:val="775FF1A4"/>
    <w:rsid w:val="797AC448"/>
    <w:rsid w:val="7CFCC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BBFBBC"/>
  <w15:chartTrackingRefBased/>
  <w15:docId w15:val="{FBF8252F-7682-45BC-BF09-5A54BC7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37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210"/>
  </w:style>
  <w:style w:type="paragraph" w:styleId="Fuzeile">
    <w:name w:val="footer"/>
    <w:basedOn w:val="Standard"/>
    <w:link w:val="Fu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210"/>
  </w:style>
  <w:style w:type="character" w:styleId="Fett">
    <w:name w:val="Strong"/>
    <w:uiPriority w:val="22"/>
    <w:qFormat/>
    <w:rsid w:val="00E838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79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33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33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33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33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3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eedexpo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9E600D0CC5D41B3D7A0C99CE9C83B" ma:contentTypeVersion="2" ma:contentTypeDescription="Create a new document." ma:contentTypeScope="" ma:versionID="69c4ae442486dd7d5f729ddd80ebef18">
  <xsd:schema xmlns:xsd="http://www.w3.org/2001/XMLSchema" xmlns:xs="http://www.w3.org/2001/XMLSchema" xmlns:p="http://schemas.microsoft.com/office/2006/metadata/properties" xmlns:ns2="aea52c39-5ca1-4c91-b362-f3ad6b89deca" targetNamespace="http://schemas.microsoft.com/office/2006/metadata/properties" ma:root="true" ma:fieldsID="cd0ece1588a631132804a600b3ac744f" ns2:_="">
    <xsd:import namespace="aea52c39-5ca1-4c91-b362-f3ad6b89d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52c39-5ca1-4c91-b362-f3ad6b89d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BDAF8-F85A-4AC2-B314-69575DE9AA26}">
  <ds:schemaRefs>
    <ds:schemaRef ds:uri="http://purl.org/dc/elements/1.1/"/>
    <ds:schemaRef ds:uri="http://schemas.microsoft.com/office/2006/metadata/properties"/>
    <ds:schemaRef ds:uri="8eaafe14-88d4-45eb-953f-c8dcc44ea9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84a697a-98c7-4809-a1a7-3359fc563f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CA3A65-B003-4AC8-971E-55C1A1863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12E4C-3E09-437E-9C10-269C3594C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52c39-5ca1-4c91-b362-f3ad6b89d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3349</Characters>
  <Application>Microsoft Office Word</Application>
  <DocSecurity>0</DocSecurity>
  <Lines>27</Lines>
  <Paragraphs>7</Paragraphs>
  <ScaleCrop>false</ScaleCrop>
  <Company>Reed Messe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Kreuzmann</dc:creator>
  <cp:keywords/>
  <dc:description/>
  <cp:lastModifiedBy>Kreuzmann, Michelle  (RX)</cp:lastModifiedBy>
  <cp:revision>6</cp:revision>
  <dcterms:created xsi:type="dcterms:W3CDTF">2020-11-02T14:00:00Z</dcterms:created>
  <dcterms:modified xsi:type="dcterms:W3CDTF">2020-11-10T10:57:00Z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0x0101002CD9E600D0CC5D41B3D7A0C99CE9C83B</vt:lpwstr>
  </property>
</Properties>
</file>